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260" w:type="dxa"/>
        <w:tblInd w:w="93" w:type="dxa"/>
        <w:tblLook w:val="04A0" w:firstRow="1" w:lastRow="0" w:firstColumn="1" w:lastColumn="0" w:noHBand="0" w:noVBand="1"/>
      </w:tblPr>
      <w:tblGrid>
        <w:gridCol w:w="7279"/>
        <w:gridCol w:w="1314"/>
        <w:gridCol w:w="5543"/>
        <w:gridCol w:w="1124"/>
      </w:tblGrid>
      <w:tr w:rsidR="003A388B" w:rsidRPr="003A388B" w14:paraId="2EC4D113" w14:textId="77777777" w:rsidTr="00A76134">
        <w:trPr>
          <w:trHeight w:val="191"/>
        </w:trPr>
        <w:tc>
          <w:tcPr>
            <w:tcW w:w="7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5115A4" w14:textId="77777777" w:rsidR="003A388B" w:rsidRPr="003A388B" w:rsidRDefault="003A388B" w:rsidP="003A38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RANGE!A1:J31"/>
            <w:bookmarkEnd w:id="0"/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B7E9A1" w14:textId="77777777" w:rsidR="003A388B" w:rsidRPr="003A388B" w:rsidRDefault="003A388B" w:rsidP="003A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A900C" w14:textId="77777777" w:rsidR="003A388B" w:rsidRPr="003A388B" w:rsidRDefault="003A388B" w:rsidP="00C05785">
            <w:pPr>
              <w:widowControl w:val="0"/>
              <w:tabs>
                <w:tab w:val="left" w:leader="underscore" w:pos="10528"/>
                <w:tab w:val="left" w:leader="underscore" w:pos="11914"/>
                <w:tab w:val="left" w:leader="underscore" w:pos="12580"/>
                <w:tab w:val="left" w:leader="underscore" w:pos="14776"/>
              </w:tabs>
              <w:rPr>
                <w:rFonts w:ascii="Times New Roman" w:eastAsia="Arial Unicode MS" w:hAnsi="Times New Roman" w:cs="Times New Roman"/>
                <w:b/>
                <w:color w:val="000000"/>
                <w:lang w:bidi="ru-RU"/>
              </w:rPr>
            </w:pPr>
            <w:r w:rsidRPr="003A388B">
              <w:rPr>
                <w:rFonts w:ascii="Times New Roman" w:eastAsia="Arial Unicode MS" w:hAnsi="Times New Roman" w:cs="Times New Roman"/>
                <w:b/>
                <w:color w:val="000000"/>
                <w:lang w:bidi="ru-RU"/>
              </w:rPr>
              <w:t xml:space="preserve">Приложение № </w:t>
            </w:r>
            <w:r w:rsidR="00C05785">
              <w:rPr>
                <w:rFonts w:ascii="Times New Roman" w:eastAsia="Arial Unicode MS" w:hAnsi="Times New Roman" w:cs="Times New Roman"/>
                <w:b/>
                <w:color w:val="000000"/>
                <w:lang w:bidi="ru-RU"/>
              </w:rPr>
              <w:t>2</w:t>
            </w:r>
          </w:p>
        </w:tc>
      </w:tr>
      <w:tr w:rsidR="003A388B" w:rsidRPr="003A388B" w14:paraId="3F19A122" w14:textId="77777777" w:rsidTr="00A76134">
        <w:trPr>
          <w:trHeight w:val="191"/>
        </w:trPr>
        <w:tc>
          <w:tcPr>
            <w:tcW w:w="7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958448" w14:textId="77777777" w:rsidR="003A388B" w:rsidRPr="003A388B" w:rsidRDefault="003A388B" w:rsidP="003A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008D18" w14:textId="77777777" w:rsidR="003A388B" w:rsidRPr="003A388B" w:rsidRDefault="003A388B" w:rsidP="003A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1A616" w14:textId="77777777" w:rsidR="003A388B" w:rsidRPr="003A388B" w:rsidRDefault="003A388B" w:rsidP="002304AF">
            <w:pPr>
              <w:widowControl w:val="0"/>
              <w:tabs>
                <w:tab w:val="left" w:leader="underscore" w:pos="10528"/>
                <w:tab w:val="left" w:leader="underscore" w:pos="11914"/>
                <w:tab w:val="left" w:leader="underscore" w:pos="12580"/>
                <w:tab w:val="left" w:leader="underscore" w:pos="14776"/>
              </w:tabs>
              <w:spacing w:after="240"/>
              <w:jc w:val="both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3A388B">
              <w:rPr>
                <w:rFonts w:ascii="Times New Roman" w:eastAsia="TimesNewRomanPSMT" w:hAnsi="Times New Roman" w:cs="Times New Roman"/>
              </w:rPr>
              <w:t xml:space="preserve">к документации об электронном аукционе </w:t>
            </w:r>
            <w:r w:rsidRPr="003A388B">
              <w:rPr>
                <w:rFonts w:ascii="Times New Roman" w:eastAsia="TimesNewRomanPSMT" w:hAnsi="Times New Roman" w:cs="Times New Roman"/>
              </w:rPr>
              <w:br/>
            </w:r>
            <w:r w:rsidRPr="003A388B">
              <w:rPr>
                <w:rFonts w:ascii="Times New Roman" w:hAnsi="Times New Roman" w:cs="Times New Roman"/>
              </w:rPr>
              <w:t>№ _________________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D880F" w14:textId="77777777" w:rsidR="003A388B" w:rsidRPr="003A388B" w:rsidRDefault="003A388B" w:rsidP="003A3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A388B" w:rsidRPr="003A388B" w14:paraId="5EFC11C0" w14:textId="77777777" w:rsidTr="00A76134">
        <w:trPr>
          <w:trHeight w:val="191"/>
        </w:trPr>
        <w:tc>
          <w:tcPr>
            <w:tcW w:w="7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476E97" w14:textId="77777777" w:rsidR="003A388B" w:rsidRPr="003A388B" w:rsidRDefault="003A388B" w:rsidP="003A38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6A7D82" w14:textId="77777777" w:rsidR="003A388B" w:rsidRPr="003A388B" w:rsidRDefault="003A388B" w:rsidP="003A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DB83A" w14:textId="77777777" w:rsidR="003A388B" w:rsidRPr="003A388B" w:rsidRDefault="003A388B" w:rsidP="003A38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12DF0" w14:textId="77777777" w:rsidR="003A388B" w:rsidRPr="003A388B" w:rsidRDefault="003A388B" w:rsidP="003A3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0741D882" w14:textId="77777777" w:rsidR="002304AF" w:rsidRDefault="002304AF" w:rsidP="003A388B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1"/>
        <w:gridCol w:w="1712"/>
        <w:gridCol w:w="2877"/>
        <w:gridCol w:w="1503"/>
        <w:gridCol w:w="1359"/>
        <w:gridCol w:w="1559"/>
        <w:gridCol w:w="1359"/>
        <w:gridCol w:w="1359"/>
        <w:gridCol w:w="1378"/>
        <w:gridCol w:w="1276"/>
      </w:tblGrid>
      <w:tr w:rsidR="00A76134" w:rsidRPr="00A76134" w14:paraId="31EE6F0D" w14:textId="77777777" w:rsidTr="00A76134">
        <w:trPr>
          <w:trHeight w:val="210"/>
        </w:trPr>
        <w:tc>
          <w:tcPr>
            <w:tcW w:w="15100" w:type="dxa"/>
            <w:gridSpan w:val="10"/>
            <w:noWrap/>
            <w:hideMark/>
          </w:tcPr>
          <w:p w14:paraId="041B99F8" w14:textId="77777777" w:rsidR="00A76134" w:rsidRPr="00A76134" w:rsidRDefault="00A76134" w:rsidP="00A76134">
            <w:pPr>
              <w:rPr>
                <w:rFonts w:ascii="Times New Roman" w:hAnsi="Times New Roman" w:cs="Times New Roman"/>
                <w:b/>
                <w:bCs/>
              </w:rPr>
            </w:pPr>
            <w:r w:rsidRPr="00A76134">
              <w:rPr>
                <w:rFonts w:ascii="Times New Roman" w:hAnsi="Times New Roman" w:cs="Times New Roman"/>
                <w:b/>
                <w:bCs/>
              </w:rPr>
              <w:t xml:space="preserve">ОБЪЕКТНЫЙ СМЕТНЫЙ РАСЧЕТ № </w:t>
            </w:r>
          </w:p>
        </w:tc>
      </w:tr>
      <w:tr w:rsidR="00A76134" w:rsidRPr="00A76134" w14:paraId="2AA2DAA6" w14:textId="77777777" w:rsidTr="00A76134">
        <w:trPr>
          <w:trHeight w:val="210"/>
        </w:trPr>
        <w:tc>
          <w:tcPr>
            <w:tcW w:w="15100" w:type="dxa"/>
            <w:gridSpan w:val="10"/>
            <w:noWrap/>
            <w:hideMark/>
          </w:tcPr>
          <w:p w14:paraId="232702CB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  <w:r w:rsidRPr="00A76134">
              <w:rPr>
                <w:rFonts w:ascii="Times New Roman" w:hAnsi="Times New Roman" w:cs="Times New Roman"/>
              </w:rPr>
              <w:t>(объектная смета)</w:t>
            </w:r>
          </w:p>
        </w:tc>
      </w:tr>
      <w:tr w:rsidR="00A76134" w:rsidRPr="00A76134" w14:paraId="59B4F591" w14:textId="77777777" w:rsidTr="00A76134">
        <w:trPr>
          <w:trHeight w:val="510"/>
        </w:trPr>
        <w:tc>
          <w:tcPr>
            <w:tcW w:w="5380" w:type="dxa"/>
            <w:gridSpan w:val="3"/>
            <w:noWrap/>
            <w:hideMark/>
          </w:tcPr>
          <w:p w14:paraId="44AACEEC" w14:textId="77777777" w:rsidR="00A76134" w:rsidRPr="00A76134" w:rsidRDefault="00A761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20" w:type="dxa"/>
            <w:gridSpan w:val="7"/>
            <w:hideMark/>
          </w:tcPr>
          <w:p w14:paraId="67D10B8C" w14:textId="77777777" w:rsidR="00A76134" w:rsidRPr="00A76134" w:rsidRDefault="00A76134">
            <w:pPr>
              <w:rPr>
                <w:rFonts w:ascii="Times New Roman" w:hAnsi="Times New Roman" w:cs="Times New Roman"/>
              </w:rPr>
            </w:pPr>
            <w:r w:rsidRPr="00A76134">
              <w:rPr>
                <w:rFonts w:ascii="Times New Roman" w:hAnsi="Times New Roman" w:cs="Times New Roman"/>
              </w:rPr>
              <w:t>Услуги по строительному контролю за проведением капитального ремонта общего имущества многоквартирных жилых домов.</w:t>
            </w:r>
          </w:p>
        </w:tc>
      </w:tr>
      <w:tr w:rsidR="00A76134" w:rsidRPr="00A76134" w14:paraId="632201F6" w14:textId="77777777" w:rsidTr="00A76134">
        <w:trPr>
          <w:trHeight w:val="210"/>
        </w:trPr>
        <w:tc>
          <w:tcPr>
            <w:tcW w:w="5380" w:type="dxa"/>
            <w:gridSpan w:val="3"/>
            <w:noWrap/>
            <w:hideMark/>
          </w:tcPr>
          <w:p w14:paraId="0E3D913F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  <w:r w:rsidRPr="00A76134">
              <w:rPr>
                <w:rFonts w:ascii="Times New Roman" w:hAnsi="Times New Roman" w:cs="Times New Roman"/>
              </w:rPr>
              <w:t>Сметная стоимость</w:t>
            </w:r>
          </w:p>
        </w:tc>
        <w:tc>
          <w:tcPr>
            <w:tcW w:w="1380" w:type="dxa"/>
            <w:noWrap/>
            <w:hideMark/>
          </w:tcPr>
          <w:p w14:paraId="6AF9E1FF" w14:textId="77777777" w:rsidR="00A76134" w:rsidRPr="00A76134" w:rsidRDefault="00F46AFD" w:rsidP="00A7613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48 533,4</w:t>
            </w:r>
          </w:p>
        </w:tc>
        <w:tc>
          <w:tcPr>
            <w:tcW w:w="1380" w:type="dxa"/>
            <w:noWrap/>
            <w:hideMark/>
          </w:tcPr>
          <w:p w14:paraId="0F5FD1C0" w14:textId="77777777" w:rsidR="00A76134" w:rsidRPr="00A76134" w:rsidRDefault="00A76134">
            <w:pPr>
              <w:rPr>
                <w:rFonts w:ascii="Times New Roman" w:hAnsi="Times New Roman" w:cs="Times New Roman"/>
                <w:b/>
                <w:bCs/>
              </w:rPr>
            </w:pPr>
            <w:r w:rsidRPr="00A76134">
              <w:rPr>
                <w:rFonts w:ascii="Times New Roman" w:hAnsi="Times New Roman" w:cs="Times New Roman"/>
                <w:b/>
                <w:bCs/>
              </w:rPr>
              <w:t xml:space="preserve"> руб.</w:t>
            </w:r>
          </w:p>
        </w:tc>
        <w:tc>
          <w:tcPr>
            <w:tcW w:w="1420" w:type="dxa"/>
            <w:hideMark/>
          </w:tcPr>
          <w:p w14:paraId="69FE6B9E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  <w:r w:rsidRPr="00A761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0" w:type="dxa"/>
            <w:hideMark/>
          </w:tcPr>
          <w:p w14:paraId="6073876E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  <w:r w:rsidRPr="00A761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0" w:type="dxa"/>
            <w:hideMark/>
          </w:tcPr>
          <w:p w14:paraId="4B1F6A8A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  <w:r w:rsidRPr="00A761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00" w:type="dxa"/>
            <w:hideMark/>
          </w:tcPr>
          <w:p w14:paraId="0F471956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  <w:r w:rsidRPr="00A761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0" w:type="dxa"/>
            <w:hideMark/>
          </w:tcPr>
          <w:p w14:paraId="35A3AC9E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  <w:r w:rsidRPr="00A76134">
              <w:rPr>
                <w:rFonts w:ascii="Times New Roman" w:hAnsi="Times New Roman" w:cs="Times New Roman"/>
              </w:rPr>
              <w:t> </w:t>
            </w:r>
          </w:p>
        </w:tc>
      </w:tr>
      <w:tr w:rsidR="00A76134" w:rsidRPr="00A76134" w14:paraId="0C6C8D62" w14:textId="77777777" w:rsidTr="00A76134">
        <w:trPr>
          <w:trHeight w:val="210"/>
        </w:trPr>
        <w:tc>
          <w:tcPr>
            <w:tcW w:w="5380" w:type="dxa"/>
            <w:gridSpan w:val="3"/>
            <w:noWrap/>
            <w:hideMark/>
          </w:tcPr>
          <w:p w14:paraId="2AB22F08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  <w:r w:rsidRPr="00A76134">
              <w:rPr>
                <w:rFonts w:ascii="Times New Roman" w:hAnsi="Times New Roman" w:cs="Times New Roman"/>
              </w:rPr>
              <w:t>Расчетный измеритель единичной стоимости</w:t>
            </w:r>
          </w:p>
        </w:tc>
        <w:tc>
          <w:tcPr>
            <w:tcW w:w="1380" w:type="dxa"/>
            <w:noWrap/>
            <w:hideMark/>
          </w:tcPr>
          <w:p w14:paraId="10C318A1" w14:textId="77777777" w:rsidR="00A76134" w:rsidRPr="00A76134" w:rsidRDefault="00F46AFD" w:rsidP="00A7613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41 130,0</w:t>
            </w:r>
          </w:p>
        </w:tc>
        <w:tc>
          <w:tcPr>
            <w:tcW w:w="1380" w:type="dxa"/>
            <w:noWrap/>
            <w:hideMark/>
          </w:tcPr>
          <w:p w14:paraId="2794A059" w14:textId="77777777" w:rsidR="00A76134" w:rsidRPr="00A76134" w:rsidRDefault="00A76134">
            <w:pPr>
              <w:rPr>
                <w:rFonts w:ascii="Times New Roman" w:hAnsi="Times New Roman" w:cs="Times New Roman"/>
                <w:b/>
                <w:bCs/>
              </w:rPr>
            </w:pPr>
            <w:r w:rsidRPr="00A76134">
              <w:rPr>
                <w:rFonts w:ascii="Times New Roman" w:hAnsi="Times New Roman" w:cs="Times New Roman"/>
                <w:b/>
                <w:bCs/>
              </w:rPr>
              <w:t xml:space="preserve"> руб. </w:t>
            </w:r>
          </w:p>
        </w:tc>
        <w:tc>
          <w:tcPr>
            <w:tcW w:w="1420" w:type="dxa"/>
            <w:hideMark/>
          </w:tcPr>
          <w:p w14:paraId="0BD8313B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hideMark/>
          </w:tcPr>
          <w:p w14:paraId="7FE54F10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hideMark/>
          </w:tcPr>
          <w:p w14:paraId="1B172694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hideMark/>
          </w:tcPr>
          <w:p w14:paraId="622FC8B7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hideMark/>
          </w:tcPr>
          <w:p w14:paraId="5E340339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</w:p>
        </w:tc>
      </w:tr>
      <w:tr w:rsidR="00A76134" w:rsidRPr="00A76134" w14:paraId="15F06C19" w14:textId="77777777" w:rsidTr="00A76134">
        <w:trPr>
          <w:trHeight w:val="210"/>
        </w:trPr>
        <w:tc>
          <w:tcPr>
            <w:tcW w:w="714" w:type="dxa"/>
            <w:noWrap/>
            <w:hideMark/>
          </w:tcPr>
          <w:p w14:paraId="3B789CC1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noWrap/>
            <w:hideMark/>
          </w:tcPr>
          <w:p w14:paraId="1D225BC7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26" w:type="dxa"/>
            <w:noWrap/>
            <w:hideMark/>
          </w:tcPr>
          <w:p w14:paraId="4A279598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noWrap/>
            <w:hideMark/>
          </w:tcPr>
          <w:p w14:paraId="6BA2B9D0" w14:textId="77777777" w:rsidR="00A76134" w:rsidRPr="00A76134" w:rsidRDefault="00A76134" w:rsidP="00A7613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80" w:type="dxa"/>
            <w:noWrap/>
            <w:hideMark/>
          </w:tcPr>
          <w:p w14:paraId="5CBF5958" w14:textId="77777777" w:rsidR="00A76134" w:rsidRPr="00A76134" w:rsidRDefault="00A7613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20" w:type="dxa"/>
            <w:hideMark/>
          </w:tcPr>
          <w:p w14:paraId="33D37DAE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hideMark/>
          </w:tcPr>
          <w:p w14:paraId="53894797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hideMark/>
          </w:tcPr>
          <w:p w14:paraId="548C3B5A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hideMark/>
          </w:tcPr>
          <w:p w14:paraId="22CDE12F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hideMark/>
          </w:tcPr>
          <w:p w14:paraId="4F449AB8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</w:p>
        </w:tc>
      </w:tr>
      <w:tr w:rsidR="00A76134" w:rsidRPr="00A76134" w14:paraId="304321B5" w14:textId="77777777" w:rsidTr="00A76134">
        <w:trPr>
          <w:trHeight w:val="240"/>
        </w:trPr>
        <w:tc>
          <w:tcPr>
            <w:tcW w:w="15100" w:type="dxa"/>
            <w:gridSpan w:val="10"/>
            <w:noWrap/>
            <w:hideMark/>
          </w:tcPr>
          <w:p w14:paraId="436FBA19" w14:textId="77777777" w:rsidR="00A76134" w:rsidRPr="00A76134" w:rsidRDefault="00A76134" w:rsidP="00A76134">
            <w:pPr>
              <w:rPr>
                <w:rFonts w:ascii="Times New Roman" w:hAnsi="Times New Roman" w:cs="Times New Roman"/>
                <w:b/>
                <w:bCs/>
              </w:rPr>
            </w:pPr>
            <w:r w:rsidRPr="00A76134">
              <w:rPr>
                <w:rFonts w:ascii="Times New Roman" w:hAnsi="Times New Roman" w:cs="Times New Roman"/>
                <w:b/>
                <w:bCs/>
              </w:rPr>
              <w:t>Глава 2. ОСНОВНЫЕ ОБЬЕКТЫ СТРОИТЕЛЬСТВА</w:t>
            </w:r>
          </w:p>
        </w:tc>
      </w:tr>
      <w:tr w:rsidR="00A76134" w:rsidRPr="00A76134" w14:paraId="4F63A65C" w14:textId="77777777" w:rsidTr="00A76134">
        <w:trPr>
          <w:trHeight w:val="15"/>
        </w:trPr>
        <w:tc>
          <w:tcPr>
            <w:tcW w:w="714" w:type="dxa"/>
            <w:noWrap/>
            <w:hideMark/>
          </w:tcPr>
          <w:p w14:paraId="1A70E151" w14:textId="77777777" w:rsidR="00A76134" w:rsidRPr="00A76134" w:rsidRDefault="00A76134">
            <w:pPr>
              <w:rPr>
                <w:rFonts w:ascii="Times New Roman" w:hAnsi="Times New Roman" w:cs="Times New Roman"/>
              </w:rPr>
            </w:pPr>
            <w:r w:rsidRPr="00A761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40" w:type="dxa"/>
            <w:noWrap/>
            <w:hideMark/>
          </w:tcPr>
          <w:p w14:paraId="77809B9E" w14:textId="77777777" w:rsidR="00A76134" w:rsidRPr="00A76134" w:rsidRDefault="00A76134">
            <w:pPr>
              <w:rPr>
                <w:rFonts w:ascii="Times New Roman" w:hAnsi="Times New Roman" w:cs="Times New Roman"/>
              </w:rPr>
            </w:pPr>
            <w:r w:rsidRPr="00A761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26" w:type="dxa"/>
            <w:noWrap/>
            <w:hideMark/>
          </w:tcPr>
          <w:p w14:paraId="1BDEE946" w14:textId="77777777" w:rsidR="00A76134" w:rsidRPr="00A76134" w:rsidRDefault="00A76134">
            <w:pPr>
              <w:rPr>
                <w:rFonts w:ascii="Times New Roman" w:hAnsi="Times New Roman" w:cs="Times New Roman"/>
              </w:rPr>
            </w:pPr>
            <w:r w:rsidRPr="00A761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0" w:type="dxa"/>
            <w:hideMark/>
          </w:tcPr>
          <w:p w14:paraId="51A7D30F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hideMark/>
          </w:tcPr>
          <w:p w14:paraId="2E58BBDE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hideMark/>
          </w:tcPr>
          <w:p w14:paraId="1D2C1030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hideMark/>
          </w:tcPr>
          <w:p w14:paraId="3E75C16D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hideMark/>
          </w:tcPr>
          <w:p w14:paraId="468A5115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hideMark/>
          </w:tcPr>
          <w:p w14:paraId="43556E57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hideMark/>
          </w:tcPr>
          <w:p w14:paraId="3F76E608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</w:p>
        </w:tc>
      </w:tr>
      <w:tr w:rsidR="00A76134" w:rsidRPr="00A76134" w14:paraId="02DA8329" w14:textId="77777777" w:rsidTr="00A76134">
        <w:trPr>
          <w:trHeight w:val="222"/>
        </w:trPr>
        <w:tc>
          <w:tcPr>
            <w:tcW w:w="714" w:type="dxa"/>
            <w:vMerge w:val="restart"/>
            <w:hideMark/>
          </w:tcPr>
          <w:p w14:paraId="3CF1EF03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  <w:r w:rsidRPr="00A76134">
              <w:rPr>
                <w:rFonts w:ascii="Times New Roman" w:hAnsi="Times New Roman" w:cs="Times New Roman"/>
              </w:rPr>
              <w:t>Номер по порядку</w:t>
            </w:r>
          </w:p>
        </w:tc>
        <w:tc>
          <w:tcPr>
            <w:tcW w:w="1740" w:type="dxa"/>
            <w:vMerge w:val="restart"/>
            <w:hideMark/>
          </w:tcPr>
          <w:p w14:paraId="286B2CE5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  <w:r w:rsidRPr="00A76134">
              <w:rPr>
                <w:rFonts w:ascii="Times New Roman" w:hAnsi="Times New Roman" w:cs="Times New Roman"/>
              </w:rPr>
              <w:t>Номера сметных расчетов (смет), Обоснование</w:t>
            </w:r>
          </w:p>
        </w:tc>
        <w:tc>
          <w:tcPr>
            <w:tcW w:w="2926" w:type="dxa"/>
            <w:vMerge w:val="restart"/>
            <w:hideMark/>
          </w:tcPr>
          <w:p w14:paraId="32A608C3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  <w:r w:rsidRPr="00A76134">
              <w:rPr>
                <w:rFonts w:ascii="Times New Roman" w:hAnsi="Times New Roman" w:cs="Times New Roman"/>
              </w:rPr>
              <w:t>Наименование работ</w:t>
            </w:r>
          </w:p>
        </w:tc>
        <w:tc>
          <w:tcPr>
            <w:tcW w:w="6940" w:type="dxa"/>
            <w:gridSpan w:val="5"/>
            <w:hideMark/>
          </w:tcPr>
          <w:p w14:paraId="26AAE3D4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  <w:r w:rsidRPr="00A76134">
              <w:rPr>
                <w:rFonts w:ascii="Times New Roman" w:hAnsi="Times New Roman" w:cs="Times New Roman"/>
              </w:rPr>
              <w:t>Сметная стоимость,руб.</w:t>
            </w:r>
          </w:p>
        </w:tc>
        <w:tc>
          <w:tcPr>
            <w:tcW w:w="1400" w:type="dxa"/>
            <w:vMerge w:val="restart"/>
            <w:hideMark/>
          </w:tcPr>
          <w:p w14:paraId="04F2FE55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  <w:r w:rsidRPr="00A76134">
              <w:rPr>
                <w:rFonts w:ascii="Times New Roman" w:hAnsi="Times New Roman" w:cs="Times New Roman"/>
              </w:rPr>
              <w:t>Средства на оплату труда, руб.</w:t>
            </w:r>
          </w:p>
        </w:tc>
        <w:tc>
          <w:tcPr>
            <w:tcW w:w="1380" w:type="dxa"/>
            <w:vMerge w:val="restart"/>
            <w:hideMark/>
          </w:tcPr>
          <w:p w14:paraId="7913ACD6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  <w:r w:rsidRPr="00A76134">
              <w:rPr>
                <w:rFonts w:ascii="Times New Roman" w:hAnsi="Times New Roman" w:cs="Times New Roman"/>
              </w:rPr>
              <w:t>Показатели единичной стоимости</w:t>
            </w:r>
          </w:p>
        </w:tc>
      </w:tr>
      <w:tr w:rsidR="00A76134" w:rsidRPr="00A76134" w14:paraId="3F9933F3" w14:textId="77777777" w:rsidTr="00A76134">
        <w:trPr>
          <w:trHeight w:val="660"/>
        </w:trPr>
        <w:tc>
          <w:tcPr>
            <w:tcW w:w="714" w:type="dxa"/>
            <w:vMerge/>
            <w:hideMark/>
          </w:tcPr>
          <w:p w14:paraId="13E66149" w14:textId="77777777" w:rsidR="00A76134" w:rsidRPr="00A76134" w:rsidRDefault="00A761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vMerge/>
            <w:hideMark/>
          </w:tcPr>
          <w:p w14:paraId="082EF981" w14:textId="77777777" w:rsidR="00A76134" w:rsidRPr="00A76134" w:rsidRDefault="00A761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26" w:type="dxa"/>
            <w:vMerge/>
            <w:hideMark/>
          </w:tcPr>
          <w:p w14:paraId="0D267507" w14:textId="77777777" w:rsidR="00A76134" w:rsidRPr="00A76134" w:rsidRDefault="00A761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hideMark/>
          </w:tcPr>
          <w:p w14:paraId="176432A3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  <w:r w:rsidRPr="00A76134">
              <w:rPr>
                <w:rFonts w:ascii="Times New Roman" w:hAnsi="Times New Roman" w:cs="Times New Roman"/>
              </w:rPr>
              <w:t>строительных работ</w:t>
            </w:r>
          </w:p>
        </w:tc>
        <w:tc>
          <w:tcPr>
            <w:tcW w:w="1380" w:type="dxa"/>
            <w:hideMark/>
          </w:tcPr>
          <w:p w14:paraId="79F74751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  <w:r w:rsidRPr="00A76134">
              <w:rPr>
                <w:rFonts w:ascii="Times New Roman" w:hAnsi="Times New Roman" w:cs="Times New Roman"/>
              </w:rPr>
              <w:t>монтажных работ</w:t>
            </w:r>
          </w:p>
        </w:tc>
        <w:tc>
          <w:tcPr>
            <w:tcW w:w="1420" w:type="dxa"/>
            <w:hideMark/>
          </w:tcPr>
          <w:p w14:paraId="1E77DFCB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  <w:r w:rsidRPr="00A76134">
              <w:rPr>
                <w:rFonts w:ascii="Times New Roman" w:hAnsi="Times New Roman" w:cs="Times New Roman"/>
              </w:rPr>
              <w:t>оборудования, мебели, инвентаря</w:t>
            </w:r>
          </w:p>
        </w:tc>
        <w:tc>
          <w:tcPr>
            <w:tcW w:w="1380" w:type="dxa"/>
            <w:hideMark/>
          </w:tcPr>
          <w:p w14:paraId="77D141D7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  <w:r w:rsidRPr="00A76134">
              <w:rPr>
                <w:rFonts w:ascii="Times New Roman" w:hAnsi="Times New Roman" w:cs="Times New Roman"/>
              </w:rPr>
              <w:t>прочих затрат</w:t>
            </w:r>
          </w:p>
        </w:tc>
        <w:tc>
          <w:tcPr>
            <w:tcW w:w="1380" w:type="dxa"/>
            <w:hideMark/>
          </w:tcPr>
          <w:p w14:paraId="31D7BFCE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  <w:r w:rsidRPr="00A7613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00" w:type="dxa"/>
            <w:vMerge/>
            <w:hideMark/>
          </w:tcPr>
          <w:p w14:paraId="3CE60E7D" w14:textId="77777777" w:rsidR="00A76134" w:rsidRPr="00A76134" w:rsidRDefault="00A761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vMerge/>
            <w:hideMark/>
          </w:tcPr>
          <w:p w14:paraId="60C6A447" w14:textId="77777777" w:rsidR="00A76134" w:rsidRPr="00A76134" w:rsidRDefault="00A76134">
            <w:pPr>
              <w:rPr>
                <w:rFonts w:ascii="Times New Roman" w:hAnsi="Times New Roman" w:cs="Times New Roman"/>
              </w:rPr>
            </w:pPr>
          </w:p>
        </w:tc>
      </w:tr>
      <w:tr w:rsidR="00A76134" w:rsidRPr="00A76134" w14:paraId="073626E0" w14:textId="77777777" w:rsidTr="00A76134">
        <w:trPr>
          <w:trHeight w:val="210"/>
        </w:trPr>
        <w:tc>
          <w:tcPr>
            <w:tcW w:w="714" w:type="dxa"/>
            <w:hideMark/>
          </w:tcPr>
          <w:p w14:paraId="736ACA4A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  <w:r w:rsidRPr="00A761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0" w:type="dxa"/>
            <w:hideMark/>
          </w:tcPr>
          <w:p w14:paraId="62DF70FE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  <w:r w:rsidRPr="00A761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26" w:type="dxa"/>
            <w:hideMark/>
          </w:tcPr>
          <w:p w14:paraId="30FEA0B5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  <w:r w:rsidRPr="00A7613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0" w:type="dxa"/>
            <w:hideMark/>
          </w:tcPr>
          <w:p w14:paraId="336810D4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  <w:r w:rsidRPr="00A7613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80" w:type="dxa"/>
            <w:hideMark/>
          </w:tcPr>
          <w:p w14:paraId="3A5A5D06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  <w:r w:rsidRPr="00A7613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20" w:type="dxa"/>
            <w:hideMark/>
          </w:tcPr>
          <w:p w14:paraId="37AF7803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  <w:r w:rsidRPr="00A7613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80" w:type="dxa"/>
            <w:hideMark/>
          </w:tcPr>
          <w:p w14:paraId="619BD3D8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  <w:r w:rsidRPr="00A7613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0" w:type="dxa"/>
            <w:hideMark/>
          </w:tcPr>
          <w:p w14:paraId="321AED9F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  <w:r w:rsidRPr="00A7613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0" w:type="dxa"/>
            <w:hideMark/>
          </w:tcPr>
          <w:p w14:paraId="4E1AB2AB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  <w:r w:rsidRPr="00A7613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80" w:type="dxa"/>
            <w:hideMark/>
          </w:tcPr>
          <w:p w14:paraId="71453604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  <w:r w:rsidRPr="00A76134">
              <w:rPr>
                <w:rFonts w:ascii="Times New Roman" w:hAnsi="Times New Roman" w:cs="Times New Roman"/>
              </w:rPr>
              <w:t>10</w:t>
            </w:r>
          </w:p>
        </w:tc>
      </w:tr>
      <w:tr w:rsidR="00A76134" w:rsidRPr="00A76134" w14:paraId="351C0892" w14:textId="77777777" w:rsidTr="00A76134">
        <w:trPr>
          <w:trHeight w:val="885"/>
        </w:trPr>
        <w:tc>
          <w:tcPr>
            <w:tcW w:w="714" w:type="dxa"/>
            <w:hideMark/>
          </w:tcPr>
          <w:p w14:paraId="437E16BF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  <w:r w:rsidRPr="00A761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0" w:type="dxa"/>
            <w:hideMark/>
          </w:tcPr>
          <w:p w14:paraId="573B8024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  <w:r w:rsidRPr="00A761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26" w:type="dxa"/>
            <w:hideMark/>
          </w:tcPr>
          <w:p w14:paraId="20AFCE5B" w14:textId="77777777" w:rsidR="00A76134" w:rsidRPr="00A76134" w:rsidRDefault="00A76134">
            <w:pPr>
              <w:rPr>
                <w:rFonts w:ascii="Times New Roman" w:hAnsi="Times New Roman" w:cs="Times New Roman"/>
              </w:rPr>
            </w:pPr>
            <w:r w:rsidRPr="00A76134">
              <w:rPr>
                <w:rFonts w:ascii="Times New Roman" w:hAnsi="Times New Roman" w:cs="Times New Roman"/>
              </w:rPr>
              <w:t>Строительный контроль</w:t>
            </w:r>
            <w:r>
              <w:rPr>
                <w:rFonts w:ascii="Times New Roman" w:hAnsi="Times New Roman" w:cs="Times New Roman"/>
              </w:rPr>
              <w:t xml:space="preserve"> Многоквартирный жилой дом </w:t>
            </w:r>
            <w:r w:rsidR="00F46AFD">
              <w:rPr>
                <w:rFonts w:ascii="Times New Roman" w:hAnsi="Times New Roman" w:cs="Times New Roman"/>
              </w:rPr>
              <w:t>№ 14</w:t>
            </w:r>
            <w:r w:rsidRPr="00A76134">
              <w:rPr>
                <w:rFonts w:ascii="Times New Roman" w:hAnsi="Times New Roman" w:cs="Times New Roman"/>
              </w:rPr>
              <w:t xml:space="preserve">, </w:t>
            </w:r>
            <w:r w:rsidR="00F46AFD">
              <w:rPr>
                <w:rFonts w:ascii="Times New Roman" w:hAnsi="Times New Roman" w:cs="Times New Roman"/>
              </w:rPr>
              <w:t xml:space="preserve">мкр. Геолог,                         п. Тазовский  </w:t>
            </w:r>
            <w:r w:rsidRPr="00A76134">
              <w:rPr>
                <w:rFonts w:ascii="Times New Roman" w:hAnsi="Times New Roman" w:cs="Times New Roman"/>
              </w:rPr>
              <w:t>(%=2,14)</w:t>
            </w:r>
          </w:p>
        </w:tc>
        <w:tc>
          <w:tcPr>
            <w:tcW w:w="1380" w:type="dxa"/>
            <w:hideMark/>
          </w:tcPr>
          <w:p w14:paraId="138C3468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  <w:r w:rsidRPr="00A761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0" w:type="dxa"/>
            <w:hideMark/>
          </w:tcPr>
          <w:p w14:paraId="04C327DE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  <w:r w:rsidRPr="00A761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0" w:type="dxa"/>
            <w:hideMark/>
          </w:tcPr>
          <w:p w14:paraId="4DDD17F6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  <w:r w:rsidRPr="00A761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0" w:type="dxa"/>
            <w:hideMark/>
          </w:tcPr>
          <w:p w14:paraId="35ED0791" w14:textId="3F138EAD" w:rsidR="00A76134" w:rsidRPr="00A76134" w:rsidRDefault="00F46AFD" w:rsidP="00AA53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41 130,</w:t>
            </w:r>
            <w:r w:rsidR="00AA535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80" w:type="dxa"/>
            <w:hideMark/>
          </w:tcPr>
          <w:p w14:paraId="61481F4A" w14:textId="05524678" w:rsidR="00A76134" w:rsidRPr="00A76134" w:rsidRDefault="00F46AFD" w:rsidP="00AA53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41 130,</w:t>
            </w:r>
            <w:r w:rsidR="00AA535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00" w:type="dxa"/>
            <w:hideMark/>
          </w:tcPr>
          <w:p w14:paraId="26E53D04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  <w:r w:rsidRPr="00A761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0" w:type="dxa"/>
            <w:hideMark/>
          </w:tcPr>
          <w:p w14:paraId="436281D8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  <w:r w:rsidRPr="00A76134">
              <w:rPr>
                <w:rFonts w:ascii="Times New Roman" w:hAnsi="Times New Roman" w:cs="Times New Roman"/>
              </w:rPr>
              <w:t> </w:t>
            </w:r>
          </w:p>
        </w:tc>
      </w:tr>
      <w:tr w:rsidR="00A76134" w:rsidRPr="00A76134" w14:paraId="36B4AEAE" w14:textId="77777777" w:rsidTr="00A76134">
        <w:trPr>
          <w:trHeight w:val="390"/>
        </w:trPr>
        <w:tc>
          <w:tcPr>
            <w:tcW w:w="714" w:type="dxa"/>
            <w:hideMark/>
          </w:tcPr>
          <w:p w14:paraId="0F819F5C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  <w:r w:rsidRPr="00A761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40" w:type="dxa"/>
            <w:hideMark/>
          </w:tcPr>
          <w:p w14:paraId="7ACB497C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  <w:r w:rsidRPr="00A761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26" w:type="dxa"/>
            <w:hideMark/>
          </w:tcPr>
          <w:p w14:paraId="63CF1BAC" w14:textId="77777777" w:rsidR="00A76134" w:rsidRPr="00A76134" w:rsidRDefault="00A76134">
            <w:pPr>
              <w:rPr>
                <w:rFonts w:ascii="Times New Roman" w:hAnsi="Times New Roman" w:cs="Times New Roman"/>
              </w:rPr>
            </w:pPr>
            <w:r w:rsidRPr="00A76134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380" w:type="dxa"/>
            <w:noWrap/>
            <w:hideMark/>
          </w:tcPr>
          <w:p w14:paraId="1B65789E" w14:textId="77777777" w:rsidR="00A76134" w:rsidRPr="00A76134" w:rsidRDefault="00A76134" w:rsidP="00A76134">
            <w:pPr>
              <w:rPr>
                <w:rFonts w:ascii="Times New Roman" w:hAnsi="Times New Roman" w:cs="Times New Roman"/>
                <w:b/>
                <w:bCs/>
              </w:rPr>
            </w:pPr>
            <w:r w:rsidRPr="00A761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80" w:type="dxa"/>
            <w:noWrap/>
            <w:hideMark/>
          </w:tcPr>
          <w:p w14:paraId="1ED104CA" w14:textId="77777777" w:rsidR="00A76134" w:rsidRPr="00A76134" w:rsidRDefault="00A76134" w:rsidP="00A76134">
            <w:pPr>
              <w:rPr>
                <w:rFonts w:ascii="Times New Roman" w:hAnsi="Times New Roman" w:cs="Times New Roman"/>
                <w:b/>
                <w:bCs/>
              </w:rPr>
            </w:pPr>
            <w:r w:rsidRPr="00A761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20" w:type="dxa"/>
            <w:noWrap/>
            <w:hideMark/>
          </w:tcPr>
          <w:p w14:paraId="53B1867C" w14:textId="77777777" w:rsidR="00A76134" w:rsidRPr="00A76134" w:rsidRDefault="00A76134" w:rsidP="00A76134">
            <w:pPr>
              <w:rPr>
                <w:rFonts w:ascii="Times New Roman" w:hAnsi="Times New Roman" w:cs="Times New Roman"/>
                <w:b/>
                <w:bCs/>
              </w:rPr>
            </w:pPr>
            <w:r w:rsidRPr="00A761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80" w:type="dxa"/>
            <w:noWrap/>
            <w:hideMark/>
          </w:tcPr>
          <w:p w14:paraId="5C81195D" w14:textId="77777777" w:rsidR="00A76134" w:rsidRPr="00A76134" w:rsidRDefault="00F46AFD" w:rsidP="00A7613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41 130,0</w:t>
            </w:r>
          </w:p>
        </w:tc>
        <w:tc>
          <w:tcPr>
            <w:tcW w:w="1380" w:type="dxa"/>
            <w:noWrap/>
            <w:hideMark/>
          </w:tcPr>
          <w:p w14:paraId="5FB6E837" w14:textId="77777777" w:rsidR="00A76134" w:rsidRPr="00A76134" w:rsidRDefault="00F46AFD" w:rsidP="00A7613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41 130,0</w:t>
            </w:r>
          </w:p>
        </w:tc>
        <w:tc>
          <w:tcPr>
            <w:tcW w:w="1400" w:type="dxa"/>
            <w:noWrap/>
            <w:hideMark/>
          </w:tcPr>
          <w:p w14:paraId="06F7613F" w14:textId="77777777" w:rsidR="00A76134" w:rsidRPr="00A76134" w:rsidRDefault="00A76134" w:rsidP="00A76134">
            <w:pPr>
              <w:rPr>
                <w:rFonts w:ascii="Times New Roman" w:hAnsi="Times New Roman" w:cs="Times New Roman"/>
                <w:b/>
                <w:bCs/>
              </w:rPr>
            </w:pPr>
            <w:r w:rsidRPr="00A761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80" w:type="dxa"/>
            <w:hideMark/>
          </w:tcPr>
          <w:p w14:paraId="5B5A6A81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  <w:r w:rsidRPr="00A76134">
              <w:rPr>
                <w:rFonts w:ascii="Times New Roman" w:hAnsi="Times New Roman" w:cs="Times New Roman"/>
              </w:rPr>
              <w:t> </w:t>
            </w:r>
          </w:p>
        </w:tc>
      </w:tr>
      <w:tr w:rsidR="00A76134" w:rsidRPr="00A76134" w14:paraId="4F7705AC" w14:textId="77777777" w:rsidTr="00A76134">
        <w:trPr>
          <w:trHeight w:val="390"/>
        </w:trPr>
        <w:tc>
          <w:tcPr>
            <w:tcW w:w="714" w:type="dxa"/>
            <w:hideMark/>
          </w:tcPr>
          <w:p w14:paraId="4C9E1E8E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  <w:r w:rsidRPr="00A761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40" w:type="dxa"/>
            <w:hideMark/>
          </w:tcPr>
          <w:p w14:paraId="69070327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  <w:r w:rsidRPr="00A761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26" w:type="dxa"/>
            <w:hideMark/>
          </w:tcPr>
          <w:p w14:paraId="4D10D9A4" w14:textId="77777777" w:rsidR="00A76134" w:rsidRPr="00A76134" w:rsidRDefault="00A76134">
            <w:pPr>
              <w:rPr>
                <w:rFonts w:ascii="Times New Roman" w:hAnsi="Times New Roman" w:cs="Times New Roman"/>
              </w:rPr>
            </w:pPr>
            <w:r w:rsidRPr="00A76134">
              <w:rPr>
                <w:rFonts w:ascii="Times New Roman" w:hAnsi="Times New Roman" w:cs="Times New Roman"/>
              </w:rPr>
              <w:t>НДС 18%</w:t>
            </w:r>
          </w:p>
        </w:tc>
        <w:tc>
          <w:tcPr>
            <w:tcW w:w="1380" w:type="dxa"/>
            <w:noWrap/>
            <w:hideMark/>
          </w:tcPr>
          <w:p w14:paraId="1A7A46B1" w14:textId="77777777" w:rsidR="00A76134" w:rsidRPr="00A76134" w:rsidRDefault="00A76134" w:rsidP="00A76134">
            <w:pPr>
              <w:rPr>
                <w:rFonts w:ascii="Times New Roman" w:hAnsi="Times New Roman" w:cs="Times New Roman"/>
                <w:b/>
                <w:bCs/>
              </w:rPr>
            </w:pPr>
            <w:r w:rsidRPr="00A761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80" w:type="dxa"/>
            <w:noWrap/>
            <w:hideMark/>
          </w:tcPr>
          <w:p w14:paraId="5FF6AD2B" w14:textId="77777777" w:rsidR="00A76134" w:rsidRPr="00A76134" w:rsidRDefault="00A76134" w:rsidP="00A76134">
            <w:pPr>
              <w:rPr>
                <w:rFonts w:ascii="Times New Roman" w:hAnsi="Times New Roman" w:cs="Times New Roman"/>
                <w:b/>
                <w:bCs/>
              </w:rPr>
            </w:pPr>
            <w:r w:rsidRPr="00A761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20" w:type="dxa"/>
            <w:noWrap/>
            <w:hideMark/>
          </w:tcPr>
          <w:p w14:paraId="155E45A8" w14:textId="77777777" w:rsidR="00A76134" w:rsidRPr="00A76134" w:rsidRDefault="00A76134" w:rsidP="00A76134">
            <w:pPr>
              <w:rPr>
                <w:rFonts w:ascii="Times New Roman" w:hAnsi="Times New Roman" w:cs="Times New Roman"/>
                <w:b/>
                <w:bCs/>
              </w:rPr>
            </w:pPr>
            <w:r w:rsidRPr="00A761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80" w:type="dxa"/>
            <w:noWrap/>
            <w:hideMark/>
          </w:tcPr>
          <w:p w14:paraId="5CA2FB3F" w14:textId="77777777" w:rsidR="00A76134" w:rsidRPr="00A76134" w:rsidRDefault="00F46AFD" w:rsidP="00A7613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7 403,4</w:t>
            </w:r>
          </w:p>
        </w:tc>
        <w:tc>
          <w:tcPr>
            <w:tcW w:w="1380" w:type="dxa"/>
            <w:noWrap/>
            <w:hideMark/>
          </w:tcPr>
          <w:p w14:paraId="738D8915" w14:textId="7127B59A" w:rsidR="00A76134" w:rsidRPr="00A76134" w:rsidRDefault="00F46AFD" w:rsidP="00AA535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7 403,</w:t>
            </w:r>
            <w:r w:rsidR="00AA535F">
              <w:rPr>
                <w:rFonts w:ascii="Times New Roman" w:hAnsi="Times New Roman" w:cs="Times New Roman"/>
                <w:b/>
                <w:bCs/>
              </w:rPr>
              <w:t>97</w:t>
            </w:r>
          </w:p>
        </w:tc>
        <w:tc>
          <w:tcPr>
            <w:tcW w:w="1400" w:type="dxa"/>
            <w:noWrap/>
            <w:hideMark/>
          </w:tcPr>
          <w:p w14:paraId="17D0EBBC" w14:textId="77777777" w:rsidR="00A76134" w:rsidRPr="00A76134" w:rsidRDefault="00A76134" w:rsidP="00A76134">
            <w:pPr>
              <w:rPr>
                <w:rFonts w:ascii="Times New Roman" w:hAnsi="Times New Roman" w:cs="Times New Roman"/>
                <w:b/>
                <w:bCs/>
              </w:rPr>
            </w:pPr>
            <w:r w:rsidRPr="00A761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80" w:type="dxa"/>
            <w:hideMark/>
          </w:tcPr>
          <w:p w14:paraId="44F03D93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  <w:r w:rsidRPr="00A76134">
              <w:rPr>
                <w:rFonts w:ascii="Times New Roman" w:hAnsi="Times New Roman" w:cs="Times New Roman"/>
              </w:rPr>
              <w:t> </w:t>
            </w:r>
          </w:p>
        </w:tc>
      </w:tr>
      <w:tr w:rsidR="00A76134" w:rsidRPr="00A76134" w14:paraId="0947E845" w14:textId="77777777" w:rsidTr="00A76134">
        <w:trPr>
          <w:trHeight w:val="390"/>
        </w:trPr>
        <w:tc>
          <w:tcPr>
            <w:tcW w:w="714" w:type="dxa"/>
            <w:hideMark/>
          </w:tcPr>
          <w:p w14:paraId="24216616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  <w:r w:rsidRPr="00A761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40" w:type="dxa"/>
            <w:hideMark/>
          </w:tcPr>
          <w:p w14:paraId="30562239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  <w:r w:rsidRPr="00A761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26" w:type="dxa"/>
            <w:hideMark/>
          </w:tcPr>
          <w:p w14:paraId="736BC271" w14:textId="77777777" w:rsidR="00A76134" w:rsidRPr="00A76134" w:rsidRDefault="00A76134">
            <w:pPr>
              <w:rPr>
                <w:rFonts w:ascii="Times New Roman" w:hAnsi="Times New Roman" w:cs="Times New Roman"/>
              </w:rPr>
            </w:pPr>
            <w:r w:rsidRPr="00A76134">
              <w:rPr>
                <w:rFonts w:ascii="Times New Roman" w:hAnsi="Times New Roman" w:cs="Times New Roman"/>
              </w:rPr>
              <w:t>ВСЕГО ПО СМЕТЕ:</w:t>
            </w:r>
          </w:p>
        </w:tc>
        <w:tc>
          <w:tcPr>
            <w:tcW w:w="1380" w:type="dxa"/>
            <w:noWrap/>
            <w:hideMark/>
          </w:tcPr>
          <w:p w14:paraId="080F4BCF" w14:textId="77777777" w:rsidR="00A76134" w:rsidRPr="00A76134" w:rsidRDefault="00A76134" w:rsidP="00A76134">
            <w:pPr>
              <w:rPr>
                <w:rFonts w:ascii="Times New Roman" w:hAnsi="Times New Roman" w:cs="Times New Roman"/>
                <w:b/>
                <w:bCs/>
              </w:rPr>
            </w:pPr>
            <w:r w:rsidRPr="00A761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80" w:type="dxa"/>
            <w:noWrap/>
            <w:hideMark/>
          </w:tcPr>
          <w:p w14:paraId="4DDC0742" w14:textId="77777777" w:rsidR="00A76134" w:rsidRPr="00A76134" w:rsidRDefault="00A76134" w:rsidP="00A76134">
            <w:pPr>
              <w:rPr>
                <w:rFonts w:ascii="Times New Roman" w:hAnsi="Times New Roman" w:cs="Times New Roman"/>
                <w:b/>
                <w:bCs/>
              </w:rPr>
            </w:pPr>
            <w:r w:rsidRPr="00A761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20" w:type="dxa"/>
            <w:noWrap/>
            <w:hideMark/>
          </w:tcPr>
          <w:p w14:paraId="0D0F5EA0" w14:textId="77777777" w:rsidR="00A76134" w:rsidRPr="00A76134" w:rsidRDefault="00A76134" w:rsidP="00A76134">
            <w:pPr>
              <w:rPr>
                <w:rFonts w:ascii="Times New Roman" w:hAnsi="Times New Roman" w:cs="Times New Roman"/>
                <w:b/>
                <w:bCs/>
              </w:rPr>
            </w:pPr>
            <w:r w:rsidRPr="00A761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80" w:type="dxa"/>
            <w:noWrap/>
            <w:hideMark/>
          </w:tcPr>
          <w:p w14:paraId="21ADC5F7" w14:textId="77777777" w:rsidR="00A76134" w:rsidRPr="00A76134" w:rsidRDefault="00F46AFD" w:rsidP="00A7613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48 533,4</w:t>
            </w:r>
          </w:p>
        </w:tc>
        <w:tc>
          <w:tcPr>
            <w:tcW w:w="1380" w:type="dxa"/>
            <w:noWrap/>
            <w:hideMark/>
          </w:tcPr>
          <w:p w14:paraId="22906428" w14:textId="630ABC63" w:rsidR="00A76134" w:rsidRPr="00A76134" w:rsidRDefault="00F46AFD" w:rsidP="00AA535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48 53</w:t>
            </w:r>
            <w:r w:rsidR="00AA535F">
              <w:rPr>
                <w:rFonts w:ascii="Times New Roman" w:hAnsi="Times New Roman" w:cs="Times New Roman"/>
                <w:b/>
                <w:bCs/>
              </w:rPr>
              <w:t>7</w:t>
            </w:r>
            <w:r>
              <w:rPr>
                <w:rFonts w:ascii="Times New Roman" w:hAnsi="Times New Roman" w:cs="Times New Roman"/>
                <w:b/>
                <w:bCs/>
              </w:rPr>
              <w:t>,</w:t>
            </w:r>
            <w:r w:rsidR="00AA535F">
              <w:rPr>
                <w:rFonts w:ascii="Times New Roman" w:hAnsi="Times New Roman" w:cs="Times New Roman"/>
                <w:b/>
                <w:bCs/>
              </w:rPr>
              <w:t>11</w:t>
            </w:r>
            <w:bookmarkStart w:id="1" w:name="_GoBack"/>
            <w:bookmarkEnd w:id="1"/>
          </w:p>
        </w:tc>
        <w:tc>
          <w:tcPr>
            <w:tcW w:w="1400" w:type="dxa"/>
            <w:noWrap/>
            <w:hideMark/>
          </w:tcPr>
          <w:p w14:paraId="185F1AB1" w14:textId="77777777" w:rsidR="00A76134" w:rsidRPr="00A76134" w:rsidRDefault="00A76134" w:rsidP="00A76134">
            <w:pPr>
              <w:rPr>
                <w:rFonts w:ascii="Times New Roman" w:hAnsi="Times New Roman" w:cs="Times New Roman"/>
                <w:b/>
                <w:bCs/>
              </w:rPr>
            </w:pPr>
            <w:r w:rsidRPr="00A761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80" w:type="dxa"/>
            <w:hideMark/>
          </w:tcPr>
          <w:p w14:paraId="138FA8B5" w14:textId="77777777" w:rsidR="00A76134" w:rsidRPr="00A76134" w:rsidRDefault="00A76134" w:rsidP="00A76134">
            <w:pPr>
              <w:rPr>
                <w:rFonts w:ascii="Times New Roman" w:hAnsi="Times New Roman" w:cs="Times New Roman"/>
              </w:rPr>
            </w:pPr>
            <w:r w:rsidRPr="00A76134">
              <w:rPr>
                <w:rFonts w:ascii="Times New Roman" w:hAnsi="Times New Roman" w:cs="Times New Roman"/>
              </w:rPr>
              <w:t> </w:t>
            </w:r>
          </w:p>
        </w:tc>
      </w:tr>
    </w:tbl>
    <w:p w14:paraId="26A6619B" w14:textId="77777777" w:rsidR="002304AF" w:rsidRDefault="002304AF" w:rsidP="003A388B">
      <w:pPr>
        <w:rPr>
          <w:rFonts w:ascii="Times New Roman" w:hAnsi="Times New Roman" w:cs="Times New Roman"/>
        </w:rPr>
      </w:pPr>
    </w:p>
    <w:p w14:paraId="57FB362C" w14:textId="77777777" w:rsidR="002304AF" w:rsidRDefault="002304AF" w:rsidP="003A388B">
      <w:pPr>
        <w:rPr>
          <w:rFonts w:ascii="Times New Roman" w:hAnsi="Times New Roman" w:cs="Times New Roman"/>
        </w:rPr>
      </w:pPr>
    </w:p>
    <w:p w14:paraId="5B5A1F08" w14:textId="77777777" w:rsidR="002304AF" w:rsidRDefault="002304AF" w:rsidP="003A388B">
      <w:pPr>
        <w:rPr>
          <w:rFonts w:ascii="Times New Roman" w:hAnsi="Times New Roman" w:cs="Times New Roman"/>
        </w:rPr>
      </w:pPr>
    </w:p>
    <w:p w14:paraId="2B656913" w14:textId="77777777" w:rsidR="002304AF" w:rsidRDefault="002304AF" w:rsidP="003A388B">
      <w:pPr>
        <w:rPr>
          <w:rFonts w:ascii="Times New Roman" w:hAnsi="Times New Roman" w:cs="Times New Roman"/>
        </w:rPr>
      </w:pPr>
    </w:p>
    <w:sectPr w:rsidR="002304AF" w:rsidSect="003A388B">
      <w:pgSz w:w="16838" w:h="11906" w:orient="landscape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compat>
    <w:compatSetting w:name="compatibilityMode" w:uri="http://schemas.microsoft.com/office/word" w:val="12"/>
  </w:compat>
  <w:rsids>
    <w:rsidRoot w:val="00D46B4E"/>
    <w:rsid w:val="002304AF"/>
    <w:rsid w:val="0024183D"/>
    <w:rsid w:val="002F5484"/>
    <w:rsid w:val="003A388B"/>
    <w:rsid w:val="00A76134"/>
    <w:rsid w:val="00AA535F"/>
    <w:rsid w:val="00B202D9"/>
    <w:rsid w:val="00C05785"/>
    <w:rsid w:val="00D46B4E"/>
    <w:rsid w:val="00E97EE8"/>
    <w:rsid w:val="00F46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09DF0"/>
  <w15:docId w15:val="{CAE92290-73F4-429E-B513-F453AE509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E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61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2F5484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2F5484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2F5484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2F5484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2F5484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F54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54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2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BA1777-5571-4CEA-9694-3DE8A26BB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Б. Середа</dc:creator>
  <cp:keywords/>
  <dc:description/>
  <cp:lastModifiedBy>ОЛЬГА</cp:lastModifiedBy>
  <cp:revision>7</cp:revision>
  <dcterms:created xsi:type="dcterms:W3CDTF">2018-04-10T14:24:00Z</dcterms:created>
  <dcterms:modified xsi:type="dcterms:W3CDTF">2018-05-16T05:49:00Z</dcterms:modified>
</cp:coreProperties>
</file>